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Pr="00F8098B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F8098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14</w:t>
      </w:r>
      <w:r w:rsidR="00F8098B" w:rsidRPr="00F8098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5</w:t>
      </w:r>
    </w:p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Default="00B81ECD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Филиал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г. </w:t>
      </w:r>
      <w:r w:rsidR="00332331">
        <w:rPr>
          <w:rFonts w:ascii="Times New Roman" w:eastAsia="Times New Roman" w:hAnsi="Times New Roman"/>
          <w:b/>
          <w:bCs/>
          <w:color w:val="000000"/>
          <w:lang w:eastAsia="ru-RU"/>
        </w:rPr>
        <w:t>Новокуйбышевск</w:t>
      </w:r>
      <w:r w:rsidR="0047778D">
        <w:rPr>
          <w:rFonts w:ascii="Times New Roman" w:eastAsia="Times New Roman" w:hAnsi="Times New Roman"/>
          <w:b/>
          <w:bCs/>
          <w:color w:val="000000"/>
          <w:lang w:eastAsia="ru-RU"/>
        </w:rPr>
        <w:t>, г. Ангарск</w:t>
      </w: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намеревается осуществить продажу 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>лома черных</w:t>
      </w:r>
      <w:r w:rsidR="004B12B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цветных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металлов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A454F2" w:rsidRDefault="00A454F2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B64898" w:rsidRDefault="00B64898" w:rsidP="00A454F2">
      <w:pPr>
        <w:suppressAutoHyphens/>
        <w:spacing w:after="0" w:line="240" w:lineRule="auto"/>
        <w:jc w:val="both"/>
        <w:rPr>
          <w:sz w:val="20"/>
          <w:szCs w:val="20"/>
          <w:lang w:eastAsia="ru-RU"/>
        </w:rPr>
      </w:pPr>
      <w:r>
        <w:rPr>
          <w:lang w:eastAsia="ru-RU"/>
        </w:rPr>
        <w:fldChar w:fldCharType="begin"/>
      </w:r>
      <w:r>
        <w:rPr>
          <w:lang w:eastAsia="ru-RU"/>
        </w:rPr>
        <w:instrText xml:space="preserve"> LINK Excel.Sheet.12 "\\\\msk-rnt-fs01\\RNT\\ОС РН-Транс\\Упр. эксплуатации и ремонта ж.-д. инф-ры и подвижного состава\\Металлолом\\Документы по реализации\\2023.11.02 Реализация 169,2т. МЛ Самара\\Сводная для реализации..xlsx" "ЛОТ!R4C2:R36C5" \a \f 4 \h  \* MERGEFORMAT </w:instrText>
      </w:r>
      <w:r>
        <w:rPr>
          <w:lang w:eastAsia="ru-RU"/>
        </w:rPr>
        <w:fldChar w:fldCharType="separate"/>
      </w:r>
    </w:p>
    <w:p w:rsidR="007A588E" w:rsidRPr="00861D7A" w:rsidRDefault="00B64898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fldChar w:fldCharType="end"/>
      </w:r>
    </w:p>
    <w:tbl>
      <w:tblPr>
        <w:tblW w:w="14732" w:type="dxa"/>
        <w:tblInd w:w="118" w:type="dxa"/>
        <w:tblLook w:val="04A0" w:firstRow="1" w:lastRow="0" w:firstColumn="1" w:lastColumn="0" w:noHBand="0" w:noVBand="1"/>
      </w:tblPr>
      <w:tblGrid>
        <w:gridCol w:w="960"/>
        <w:gridCol w:w="6118"/>
        <w:gridCol w:w="1559"/>
        <w:gridCol w:w="6095"/>
      </w:tblGrid>
      <w:tr w:rsidR="0047778D" w:rsidRPr="0047778D" w:rsidTr="0047778D">
        <w:trPr>
          <w:trHeight w:val="9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Масса, т.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 нахождения склада ответственного хранения Продавца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0,792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ВЧДЭ Орехово-Зуево</w:t>
            </w:r>
          </w:p>
        </w:tc>
      </w:tr>
      <w:tr w:rsidR="0047778D" w:rsidRPr="0047778D" w:rsidTr="0047778D">
        <w:trPr>
          <w:trHeight w:val="10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ТОР Стенькино ВЧДЭ-26 Рязань. 390017, </w:t>
            </w:r>
            <w:proofErr w:type="spellStart"/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г.Рязань</w:t>
            </w:r>
            <w:proofErr w:type="spellEnd"/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Южный </w:t>
            </w:r>
            <w:proofErr w:type="spellStart"/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промузел</w:t>
            </w:r>
            <w:proofErr w:type="spellEnd"/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станция Стенькино-2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ВЧДр</w:t>
            </w:r>
            <w:proofErr w:type="spellEnd"/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Рыбное АО "ВРК-1"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ВРД Узловая ООО "НВК"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АО "РН-Транс", </w:t>
            </w:r>
            <w:proofErr w:type="spellStart"/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г.Рязань</w:t>
            </w:r>
            <w:proofErr w:type="spellEnd"/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Южный </w:t>
            </w:r>
            <w:proofErr w:type="spellStart"/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промузел</w:t>
            </w:r>
            <w:proofErr w:type="spellEnd"/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станция Стенькино-2,стр. 4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 Брянск ТОР Смоленск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12А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0,211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Территория АО НКНПЗ</w:t>
            </w: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(446207, </w:t>
            </w: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г.Новокуйбышевск</w:t>
            </w:r>
            <w:proofErr w:type="spellEnd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категории 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0,053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категории 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Территория АО ННК</w:t>
            </w: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(446214, </w:t>
            </w: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г.Новокуйбышевск</w:t>
            </w:r>
            <w:proofErr w:type="spellEnd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12А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0,140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цветных металлов категории Л1 (АVI)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Территория АО КНПЗ</w:t>
            </w: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(443004, </w:t>
            </w: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г.Самара</w:t>
            </w:r>
            <w:proofErr w:type="spellEnd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ул.Грозненская</w:t>
            </w:r>
            <w:proofErr w:type="spellEnd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25)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12А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778D" w:rsidRPr="0047778D" w:rsidTr="0047778D">
        <w:trPr>
          <w:trHeight w:val="84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12А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2,657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Территория ППС (446014, Самарская обл., г. Сызрань, ул. </w:t>
            </w: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Троекуровская</w:t>
            </w:r>
            <w:proofErr w:type="spellEnd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47778D" w:rsidRPr="0047778D" w:rsidTr="0047778D">
        <w:trPr>
          <w:trHeight w:val="8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0,751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778D" w:rsidRPr="0047778D" w:rsidTr="0047778D">
        <w:trPr>
          <w:trHeight w:val="102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3,486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Территория Участка железнодорожного (461210, Оренбургская область обл., п. </w:t>
            </w: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Новосергиевская</w:t>
            </w:r>
            <w:proofErr w:type="spellEnd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ул. Угольная 1)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8,400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ВРД Тольятти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12,198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7,310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ВРД Уфа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 Джанкой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 Батайск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0,792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ВЧДР </w:t>
            </w: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Кинель</w:t>
            </w:r>
            <w:proofErr w:type="spellEnd"/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 Кочетовка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ВЧДЭ Батайск (пункт ТОР </w:t>
            </w: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Марцево</w:t>
            </w:r>
            <w:proofErr w:type="spellEnd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ВЧДЭ Краснодар (пункт ТОР </w:t>
            </w: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Белоречинская</w:t>
            </w:r>
            <w:proofErr w:type="spellEnd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 Челябинск (пункт ТОР ст. Курган)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561,172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"</w:t>
            </w: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Техкомплекс</w:t>
            </w:r>
            <w:proofErr w:type="spellEnd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160,953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Латунь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0,098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Красноярский край, </w:t>
            </w: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Большеулуйский</w:t>
            </w:r>
            <w:proofErr w:type="spellEnd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Промзона</w:t>
            </w:r>
            <w:proofErr w:type="spellEnd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НПЗ (ППС Ачинск)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металлов, категория 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36,21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</w:t>
            </w:r>
            <w:proofErr w:type="spellEnd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Иркутск-Сортировочный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22,308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24,156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Станция </w:t>
            </w: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Суховская</w:t>
            </w:r>
            <w:proofErr w:type="spellEnd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-Южная (Ангарское ППЖТ)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</w:t>
            </w:r>
            <w:proofErr w:type="spellEnd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Уссурийск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6,586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</w:t>
            </w:r>
            <w:proofErr w:type="spellEnd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Суховская</w:t>
            </w:r>
            <w:proofErr w:type="spellEnd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-Южная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</w:t>
            </w:r>
            <w:proofErr w:type="spellEnd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Хабаровск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0,369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</w:t>
            </w:r>
            <w:proofErr w:type="spellEnd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Могоча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</w:t>
            </w:r>
            <w:proofErr w:type="spellEnd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Карымская</w:t>
            </w:r>
            <w:proofErr w:type="spellEnd"/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1,548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</w:t>
            </w:r>
            <w:proofErr w:type="spellEnd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Белогорск</w:t>
            </w:r>
          </w:p>
        </w:tc>
      </w:tr>
      <w:tr w:rsidR="0047778D" w:rsidRPr="0047778D" w:rsidTr="0047778D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1,308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</w:t>
            </w:r>
            <w:proofErr w:type="spellEnd"/>
            <w:r w:rsidRPr="00477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Тында</w:t>
            </w:r>
          </w:p>
        </w:tc>
      </w:tr>
      <w:tr w:rsidR="0047778D" w:rsidRPr="0047778D" w:rsidTr="0047778D">
        <w:trPr>
          <w:trHeight w:val="570"/>
        </w:trPr>
        <w:tc>
          <w:tcPr>
            <w:tcW w:w="7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860,792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7778D" w:rsidRPr="0047778D" w:rsidRDefault="0047778D" w:rsidP="0047778D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47778D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454F2" w:rsidRPr="00861D7A" w:rsidRDefault="00A454F2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lastRenderedPageBreak/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ЛОТ 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</w:t>
      </w:r>
      <w:r w:rsidR="00B81ECD">
        <w:rPr>
          <w:rFonts w:ascii="Times New Roman" w:hAnsi="Times New Roman"/>
          <w:szCs w:val="24"/>
          <w:lang w:eastAsia="ru-RU"/>
        </w:rPr>
        <w:t>7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707F63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707F63" w:rsidSect="00C15512">
      <w:pgSz w:w="16838" w:h="11906" w:orient="landscape"/>
      <w:pgMar w:top="426" w:right="709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014D5"/>
    <w:rsid w:val="00010BB9"/>
    <w:rsid w:val="00031194"/>
    <w:rsid w:val="000B2F2F"/>
    <w:rsid w:val="00121806"/>
    <w:rsid w:val="001D4C6F"/>
    <w:rsid w:val="001E0079"/>
    <w:rsid w:val="00256950"/>
    <w:rsid w:val="002754EE"/>
    <w:rsid w:val="002A6421"/>
    <w:rsid w:val="002B3F71"/>
    <w:rsid w:val="002E6838"/>
    <w:rsid w:val="002F59EA"/>
    <w:rsid w:val="003036C1"/>
    <w:rsid w:val="00310E92"/>
    <w:rsid w:val="00323643"/>
    <w:rsid w:val="00332331"/>
    <w:rsid w:val="00336765"/>
    <w:rsid w:val="00337A7C"/>
    <w:rsid w:val="00354A16"/>
    <w:rsid w:val="00393634"/>
    <w:rsid w:val="003959A1"/>
    <w:rsid w:val="003E5F4C"/>
    <w:rsid w:val="00401C5D"/>
    <w:rsid w:val="00473600"/>
    <w:rsid w:val="0047778D"/>
    <w:rsid w:val="00493DF4"/>
    <w:rsid w:val="004B12B2"/>
    <w:rsid w:val="004E0113"/>
    <w:rsid w:val="004E7410"/>
    <w:rsid w:val="004F3F9C"/>
    <w:rsid w:val="005872A6"/>
    <w:rsid w:val="005B0F01"/>
    <w:rsid w:val="005B1C88"/>
    <w:rsid w:val="005B571D"/>
    <w:rsid w:val="005C40D7"/>
    <w:rsid w:val="005D7D51"/>
    <w:rsid w:val="00606066"/>
    <w:rsid w:val="006066B9"/>
    <w:rsid w:val="00611D75"/>
    <w:rsid w:val="00625232"/>
    <w:rsid w:val="00661071"/>
    <w:rsid w:val="006653CB"/>
    <w:rsid w:val="006867EE"/>
    <w:rsid w:val="006A7345"/>
    <w:rsid w:val="006E4562"/>
    <w:rsid w:val="006F3618"/>
    <w:rsid w:val="007018C9"/>
    <w:rsid w:val="00706C8A"/>
    <w:rsid w:val="00707F63"/>
    <w:rsid w:val="007124ED"/>
    <w:rsid w:val="00714C1A"/>
    <w:rsid w:val="007239EC"/>
    <w:rsid w:val="00727370"/>
    <w:rsid w:val="007804F4"/>
    <w:rsid w:val="007A588E"/>
    <w:rsid w:val="007D4F59"/>
    <w:rsid w:val="007F7FCF"/>
    <w:rsid w:val="00813C84"/>
    <w:rsid w:val="00825B1B"/>
    <w:rsid w:val="008310F8"/>
    <w:rsid w:val="00831900"/>
    <w:rsid w:val="00861D7A"/>
    <w:rsid w:val="00866D75"/>
    <w:rsid w:val="00886108"/>
    <w:rsid w:val="008B3156"/>
    <w:rsid w:val="008D12F7"/>
    <w:rsid w:val="008E164C"/>
    <w:rsid w:val="009409F7"/>
    <w:rsid w:val="00962233"/>
    <w:rsid w:val="009631D1"/>
    <w:rsid w:val="009C4FB6"/>
    <w:rsid w:val="009F3C71"/>
    <w:rsid w:val="00A14662"/>
    <w:rsid w:val="00A454F2"/>
    <w:rsid w:val="00A94922"/>
    <w:rsid w:val="00AA1B3D"/>
    <w:rsid w:val="00AB24F8"/>
    <w:rsid w:val="00AC0357"/>
    <w:rsid w:val="00AC04F8"/>
    <w:rsid w:val="00AC3D8D"/>
    <w:rsid w:val="00B15DD5"/>
    <w:rsid w:val="00B64898"/>
    <w:rsid w:val="00B77CB0"/>
    <w:rsid w:val="00B81ECD"/>
    <w:rsid w:val="00BA72C4"/>
    <w:rsid w:val="00BF27EA"/>
    <w:rsid w:val="00C04A71"/>
    <w:rsid w:val="00C14AC5"/>
    <w:rsid w:val="00C15512"/>
    <w:rsid w:val="00C426BD"/>
    <w:rsid w:val="00C4613B"/>
    <w:rsid w:val="00C91A0A"/>
    <w:rsid w:val="00C95B05"/>
    <w:rsid w:val="00C96F7D"/>
    <w:rsid w:val="00CA54A3"/>
    <w:rsid w:val="00CA7DEC"/>
    <w:rsid w:val="00D337A3"/>
    <w:rsid w:val="00D354D8"/>
    <w:rsid w:val="00D534FD"/>
    <w:rsid w:val="00D6748F"/>
    <w:rsid w:val="00D87789"/>
    <w:rsid w:val="00D9318E"/>
    <w:rsid w:val="00DF0B83"/>
    <w:rsid w:val="00DF6377"/>
    <w:rsid w:val="00E009D1"/>
    <w:rsid w:val="00E05B2F"/>
    <w:rsid w:val="00E2184C"/>
    <w:rsid w:val="00E552E6"/>
    <w:rsid w:val="00E84A23"/>
    <w:rsid w:val="00EB73D9"/>
    <w:rsid w:val="00ED5198"/>
    <w:rsid w:val="00F00D9A"/>
    <w:rsid w:val="00F17D45"/>
    <w:rsid w:val="00F359E4"/>
    <w:rsid w:val="00F51D13"/>
    <w:rsid w:val="00F667E3"/>
    <w:rsid w:val="00F8098B"/>
    <w:rsid w:val="00F83C1A"/>
    <w:rsid w:val="00FB6406"/>
    <w:rsid w:val="00FE57B7"/>
    <w:rsid w:val="00FF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6FF7C"/>
  <w15:docId w15:val="{C9ECEB89-163C-4B38-96F6-4A4D316C4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17183-BC13-4272-89B0-AA7E4989A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4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Воронцов Владимир Сергеевич</cp:lastModifiedBy>
  <cp:revision>73</cp:revision>
  <cp:lastPrinted>2017-05-17T06:59:00Z</cp:lastPrinted>
  <dcterms:created xsi:type="dcterms:W3CDTF">2017-04-24T12:41:00Z</dcterms:created>
  <dcterms:modified xsi:type="dcterms:W3CDTF">2025-10-28T08:09:00Z</dcterms:modified>
</cp:coreProperties>
</file>